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3CF8" w:rsidRDefault="00513CF8" w:rsidP="00513CF8">
      <w:pPr>
        <w:pStyle w:val="Standard"/>
        <w:spacing w:after="0" w:line="240" w:lineRule="auto"/>
      </w:pPr>
      <w:r>
        <w:t>VUILLAUME Rémi                                                                                                                                      08/02/11</w:t>
      </w:r>
    </w:p>
    <w:p w:rsidR="001132BF" w:rsidRDefault="001132BF" w:rsidP="00513CF8">
      <w:pPr>
        <w:pStyle w:val="Standard"/>
        <w:spacing w:after="0" w:line="240" w:lineRule="auto"/>
      </w:pPr>
      <w:r>
        <w:t xml:space="preserve">RIBEIRO Guillaume                                                                                                                                     </w:t>
      </w:r>
      <w:r w:rsidR="00513CF8">
        <w:t xml:space="preserve">        2AP</w:t>
      </w:r>
      <w:r>
        <w:t xml:space="preserve">       </w:t>
      </w:r>
    </w:p>
    <w:p w:rsidR="00101BE2" w:rsidRDefault="00101BE2" w:rsidP="001132BF">
      <w:pPr>
        <w:pStyle w:val="Standard"/>
        <w:spacing w:after="0" w:line="240" w:lineRule="auto"/>
      </w:pPr>
    </w:p>
    <w:p w:rsidR="001132BF" w:rsidRDefault="001132BF" w:rsidP="001132BF">
      <w:pPr>
        <w:pStyle w:val="Standard"/>
        <w:spacing w:after="0" w:line="240" w:lineRule="auto"/>
        <w:jc w:val="center"/>
      </w:pPr>
      <w:r>
        <w:t>Rapport Anglais</w:t>
      </w:r>
      <w:r w:rsidR="00101BE2">
        <w:t xml:space="preserve"> n°4</w:t>
      </w:r>
    </w:p>
    <w:p w:rsidR="001132BF" w:rsidRDefault="001132BF" w:rsidP="001132BF">
      <w:pPr>
        <w:pStyle w:val="Standard"/>
        <w:spacing w:after="0" w:line="240" w:lineRule="auto"/>
        <w:jc w:val="both"/>
      </w:pPr>
    </w:p>
    <w:p w:rsidR="001132BF" w:rsidRDefault="001132BF" w:rsidP="001132BF">
      <w:pPr>
        <w:pStyle w:val="Standard"/>
        <w:spacing w:after="0" w:line="240" w:lineRule="auto"/>
        <w:ind w:firstLine="708"/>
        <w:jc w:val="both"/>
        <w:rPr>
          <w:b/>
        </w:rPr>
      </w:pPr>
      <w:r>
        <w:rPr>
          <w:b/>
        </w:rPr>
        <w:t>Objectifs</w:t>
      </w:r>
      <w:r w:rsidR="00513CF8">
        <w:rPr>
          <w:b/>
        </w:rPr>
        <w:t> :</w:t>
      </w:r>
    </w:p>
    <w:p w:rsidR="001132BF" w:rsidRDefault="001132BF" w:rsidP="001132BF">
      <w:pPr>
        <w:pStyle w:val="Standard"/>
        <w:spacing w:after="0" w:line="240" w:lineRule="auto"/>
        <w:ind w:firstLine="708"/>
        <w:jc w:val="both"/>
        <w:rPr>
          <w:b/>
        </w:rPr>
      </w:pPr>
    </w:p>
    <w:p w:rsidR="001132BF" w:rsidRDefault="001132BF" w:rsidP="00101BE2">
      <w:pPr>
        <w:pStyle w:val="Standard"/>
        <w:spacing w:after="0" w:line="240" w:lineRule="auto"/>
        <w:ind w:firstLine="708"/>
        <w:jc w:val="both"/>
      </w:pPr>
      <w:r>
        <w:t>Depuis un moi</w:t>
      </w:r>
      <w:r w:rsidR="00AD17E1">
        <w:t>s, nous avons terminé</w:t>
      </w:r>
      <w:r>
        <w:t xml:space="preserve"> de travailler sur le vocabulaire concernant la cuisine puis les vacances </w:t>
      </w:r>
      <w:r w:rsidR="00AD17E1">
        <w:t>d’été. Nous avons bien commencé</w:t>
      </w:r>
      <w:r>
        <w:t xml:space="preserve"> le vocabulaire sur les vacances d’hiver et pensons le terminer dans la semaine.</w:t>
      </w:r>
    </w:p>
    <w:p w:rsidR="001132BF" w:rsidRDefault="001132BF" w:rsidP="00101BE2">
      <w:pPr>
        <w:pStyle w:val="Standard"/>
        <w:spacing w:after="0" w:line="240" w:lineRule="auto"/>
        <w:ind w:firstLine="708"/>
        <w:jc w:val="both"/>
      </w:pPr>
      <w:r>
        <w:t>L’objectif du moi</w:t>
      </w:r>
      <w:r w:rsidR="00AD17E1">
        <w:t>s</w:t>
      </w:r>
      <w:r>
        <w:t xml:space="preserve"> était donc de poursuivre notre travaille précédant en cherchant le maximum de vocabulaire </w:t>
      </w:r>
      <w:r w:rsidR="00AD17E1">
        <w:t xml:space="preserve">(en variant les méthodes de recherches) </w:t>
      </w:r>
      <w:r>
        <w:t>poss</w:t>
      </w:r>
      <w:r w:rsidR="00AD17E1">
        <w:t xml:space="preserve">ible </w:t>
      </w:r>
      <w:r>
        <w:t xml:space="preserve">sur des thèmes qui ont un lien. </w:t>
      </w:r>
    </w:p>
    <w:p w:rsidR="001132BF" w:rsidRDefault="001132BF" w:rsidP="001132BF">
      <w:pPr>
        <w:pStyle w:val="Standard"/>
        <w:spacing w:after="0" w:line="240" w:lineRule="auto"/>
        <w:jc w:val="both"/>
      </w:pPr>
    </w:p>
    <w:p w:rsidR="001132BF" w:rsidRDefault="00513CF8" w:rsidP="001132BF">
      <w:pPr>
        <w:pStyle w:val="Standard"/>
        <w:spacing w:after="0" w:line="240" w:lineRule="auto"/>
        <w:ind w:firstLine="708"/>
        <w:jc w:val="both"/>
        <w:rPr>
          <w:b/>
        </w:rPr>
      </w:pPr>
      <w:r>
        <w:rPr>
          <w:b/>
        </w:rPr>
        <w:t>Ressource :</w:t>
      </w:r>
    </w:p>
    <w:p w:rsidR="001132BF" w:rsidRDefault="001132BF" w:rsidP="001132BF">
      <w:pPr>
        <w:pStyle w:val="Standard"/>
        <w:spacing w:after="0" w:line="240" w:lineRule="auto"/>
        <w:ind w:firstLine="708"/>
        <w:jc w:val="both"/>
        <w:rPr>
          <w:b/>
        </w:rPr>
      </w:pPr>
    </w:p>
    <w:p w:rsidR="001132BF" w:rsidRDefault="001132BF" w:rsidP="001132BF">
      <w:pPr>
        <w:pStyle w:val="Standard"/>
        <w:spacing w:after="0" w:line="240" w:lineRule="auto"/>
        <w:jc w:val="both"/>
      </w:pPr>
      <w:r>
        <w:t>Le dictionnaire  -   Livre de vocabulaire   -   Internet  -</w:t>
      </w:r>
      <w:r w:rsidR="00FC1DA7">
        <w:t xml:space="preserve"> </w:t>
      </w:r>
      <w:r w:rsidR="00AD17E1">
        <w:t>Exercices trouvés sur internet</w:t>
      </w:r>
    </w:p>
    <w:p w:rsidR="001132BF" w:rsidRDefault="001132BF" w:rsidP="001132BF">
      <w:pPr>
        <w:pStyle w:val="Standard"/>
        <w:spacing w:after="0" w:line="240" w:lineRule="auto"/>
        <w:jc w:val="both"/>
      </w:pPr>
    </w:p>
    <w:p w:rsidR="001132BF" w:rsidRDefault="001132BF" w:rsidP="001132BF">
      <w:pPr>
        <w:pStyle w:val="Standard"/>
        <w:spacing w:after="0" w:line="240" w:lineRule="auto"/>
        <w:ind w:firstLine="696"/>
        <w:jc w:val="both"/>
        <w:rPr>
          <w:b/>
        </w:rPr>
      </w:pPr>
      <w:r>
        <w:rPr>
          <w:b/>
        </w:rPr>
        <w:t>Activité</w:t>
      </w:r>
      <w:r w:rsidR="00513CF8">
        <w:rPr>
          <w:b/>
        </w:rPr>
        <w:t>s :</w:t>
      </w:r>
    </w:p>
    <w:p w:rsidR="001132BF" w:rsidRDefault="001132BF" w:rsidP="001132BF">
      <w:pPr>
        <w:pStyle w:val="Standard"/>
        <w:spacing w:after="0" w:line="240" w:lineRule="auto"/>
        <w:jc w:val="both"/>
        <w:rPr>
          <w:b/>
        </w:rPr>
      </w:pPr>
    </w:p>
    <w:p w:rsidR="00FC1DA7" w:rsidRDefault="00FC1DA7" w:rsidP="00101BE2">
      <w:pPr>
        <w:pStyle w:val="Standard"/>
        <w:spacing w:after="0" w:line="240" w:lineRule="auto"/>
        <w:ind w:firstLine="696"/>
        <w:jc w:val="both"/>
      </w:pPr>
      <w:r>
        <w:t>Nous avons recherché pour chaque thème un maximum de vocabulaire afin d’enrichir nos connaissances. Chacun le faisait de son coté à la maison et nous mettions le tout en commun chaque s</w:t>
      </w:r>
      <w:r w:rsidR="008F71F2">
        <w:t>emaine</w:t>
      </w:r>
      <w:r>
        <w:t>. Ensuite</w:t>
      </w:r>
      <w:r w:rsidR="00AD17E1">
        <w:t>, nous avons classé</w:t>
      </w:r>
      <w:r>
        <w:t xml:space="preserve"> les mots de vocabulaires (Verbes, noms, expressions…). Enfin pour la semaine d’après nous devions apprendre chacun le vocabulaire et nous nous sommes interrogés sur chaque thème.</w:t>
      </w:r>
    </w:p>
    <w:p w:rsidR="001132BF" w:rsidRPr="00FC1DA7" w:rsidRDefault="00AD17E1" w:rsidP="00101BE2">
      <w:pPr>
        <w:pStyle w:val="Standard"/>
        <w:spacing w:after="0" w:line="240" w:lineRule="auto"/>
        <w:ind w:firstLine="696"/>
        <w:jc w:val="both"/>
        <w:rPr>
          <w:b/>
        </w:rPr>
      </w:pPr>
      <w:r>
        <w:t>Nous avons commencé</w:t>
      </w:r>
      <w:r w:rsidR="00FC1DA7">
        <w:t xml:space="preserve"> à improviser des scénettes ce qui oblige à parler anglais</w:t>
      </w:r>
      <w:r>
        <w:t xml:space="preserve">. Le fait de ne pas préparer son dialogue </w:t>
      </w:r>
      <w:r w:rsidR="00FC1DA7">
        <w:t>nous sem</w:t>
      </w:r>
      <w:r>
        <w:t>ble très important pour plus tard</w:t>
      </w:r>
      <w:r w:rsidR="00101BE2">
        <w:t xml:space="preserve"> s</w:t>
      </w:r>
      <w:r w:rsidR="00FC1DA7">
        <w:t xml:space="preserve">e </w:t>
      </w:r>
      <w:r w:rsidR="00101BE2">
        <w:t>débrouiller</w:t>
      </w:r>
      <w:r w:rsidR="00FC1DA7">
        <w:t xml:space="preserve"> dans un pays anglophone. Les scénettes sont  portés sur le thème en question.</w:t>
      </w:r>
    </w:p>
    <w:p w:rsidR="00FC1DA7" w:rsidRPr="00FC1DA7" w:rsidRDefault="00FC1DA7" w:rsidP="00FC1DA7">
      <w:pPr>
        <w:pStyle w:val="Standard"/>
        <w:spacing w:after="0" w:line="240" w:lineRule="auto"/>
        <w:jc w:val="both"/>
        <w:rPr>
          <w:b/>
        </w:rPr>
      </w:pPr>
    </w:p>
    <w:p w:rsidR="001132BF" w:rsidRDefault="001132BF" w:rsidP="001132BF">
      <w:pPr>
        <w:pStyle w:val="Standard"/>
        <w:spacing w:after="0" w:line="240" w:lineRule="auto"/>
        <w:ind w:firstLine="708"/>
        <w:jc w:val="both"/>
        <w:rPr>
          <w:b/>
        </w:rPr>
      </w:pPr>
      <w:r>
        <w:rPr>
          <w:b/>
        </w:rPr>
        <w:t>Évaluation</w:t>
      </w:r>
      <w:r w:rsidR="00513CF8">
        <w:rPr>
          <w:b/>
        </w:rPr>
        <w:t> :</w:t>
      </w:r>
    </w:p>
    <w:p w:rsidR="001132BF" w:rsidRDefault="001132BF" w:rsidP="001132BF">
      <w:pPr>
        <w:pStyle w:val="Standard"/>
        <w:spacing w:after="0" w:line="240" w:lineRule="auto"/>
        <w:ind w:firstLine="708"/>
        <w:jc w:val="both"/>
      </w:pPr>
    </w:p>
    <w:p w:rsidR="001132BF" w:rsidRDefault="00FC1DA7" w:rsidP="001132BF">
      <w:pPr>
        <w:pStyle w:val="Standard"/>
        <w:spacing w:after="0" w:line="240" w:lineRule="auto"/>
        <w:ind w:firstLine="708"/>
        <w:jc w:val="both"/>
      </w:pPr>
      <w:r>
        <w:t>Chaque fois que nous nous voyons nous essayons toujours de parler un maximum en anglais</w:t>
      </w:r>
      <w:r w:rsidR="00E7503C">
        <w:t>. Lorsque nous nous voyons après avoir fait nos recherches à la maison, pour nous forcer à parler en anglais nous devons dire un par un</w:t>
      </w:r>
      <w:r w:rsidR="00AD17E1">
        <w:t xml:space="preserve"> les mots que nous avons trouvé</w:t>
      </w:r>
      <w:r w:rsidR="00E7503C">
        <w:t>. Si l’autre personne l’a aussi dans son vocabulaire il le dit mais si il ne l’a pas alors on doit lui expliquer en anglais afin qu’il puisse deviner de quel mot il s’agit.</w:t>
      </w:r>
    </w:p>
    <w:p w:rsidR="00E7503C" w:rsidRDefault="00E7503C" w:rsidP="001132BF">
      <w:pPr>
        <w:pStyle w:val="Standard"/>
        <w:spacing w:after="0" w:line="240" w:lineRule="auto"/>
        <w:ind w:firstLine="708"/>
        <w:jc w:val="both"/>
      </w:pPr>
      <w:r>
        <w:t>Nous avons</w:t>
      </w:r>
      <w:r w:rsidR="00513CF8">
        <w:t xml:space="preserve"> appris beaucoup de vocabulaire ce qui est très positif</w:t>
      </w:r>
      <w:r w:rsidR="008F71F2">
        <w:t>. En revanche,</w:t>
      </w:r>
      <w:r>
        <w:t xml:space="preserve"> nous ne savons pas si nous</w:t>
      </w:r>
      <w:r w:rsidR="00513CF8">
        <w:t xml:space="preserve"> pourrons</w:t>
      </w:r>
      <w:r>
        <w:t xml:space="preserve"> mémoriser</w:t>
      </w:r>
      <w:r w:rsidR="00513CF8">
        <w:t xml:space="preserve"> </w:t>
      </w:r>
      <w:r w:rsidR="008F71F2">
        <w:t xml:space="preserve">la totalité </w:t>
      </w:r>
      <w:r w:rsidR="00513CF8">
        <w:t>longtemps car</w:t>
      </w:r>
      <w:r>
        <w:t xml:space="preserve"> ce n’est </w:t>
      </w:r>
      <w:r w:rsidR="00AD17E1">
        <w:t xml:space="preserve">pas </w:t>
      </w:r>
      <w:r w:rsidR="00513CF8">
        <w:t>un vocabulaire</w:t>
      </w:r>
      <w:r w:rsidR="00AD17E1">
        <w:t xml:space="preserve"> toujours</w:t>
      </w:r>
      <w:r w:rsidR="00513CF8">
        <w:t xml:space="preserve"> très employé.</w:t>
      </w:r>
    </w:p>
    <w:p w:rsidR="001132BF" w:rsidRDefault="001132BF" w:rsidP="001132BF">
      <w:pPr>
        <w:pStyle w:val="Standard"/>
        <w:spacing w:after="0" w:line="240" w:lineRule="auto"/>
        <w:jc w:val="both"/>
      </w:pPr>
    </w:p>
    <w:p w:rsidR="001132BF" w:rsidRDefault="001132BF" w:rsidP="001132BF">
      <w:pPr>
        <w:pStyle w:val="Standard"/>
        <w:spacing w:after="0" w:line="240" w:lineRule="auto"/>
        <w:ind w:firstLine="708"/>
        <w:jc w:val="both"/>
      </w:pPr>
      <w:r>
        <w:rPr>
          <w:b/>
        </w:rPr>
        <w:t>Conclusion</w:t>
      </w:r>
      <w:r w:rsidR="00513CF8">
        <w:rPr>
          <w:b/>
        </w:rPr>
        <w:t> :</w:t>
      </w:r>
    </w:p>
    <w:p w:rsidR="001132BF" w:rsidRDefault="001132BF" w:rsidP="001132BF">
      <w:pPr>
        <w:pStyle w:val="Standard"/>
        <w:spacing w:after="0" w:line="240" w:lineRule="auto"/>
        <w:ind w:firstLine="708"/>
        <w:jc w:val="both"/>
      </w:pPr>
    </w:p>
    <w:p w:rsidR="001132BF" w:rsidRDefault="00E7503C" w:rsidP="001132BF">
      <w:pPr>
        <w:pStyle w:val="Standard"/>
        <w:spacing w:after="0" w:line="240" w:lineRule="auto"/>
        <w:ind w:firstLine="708"/>
        <w:jc w:val="both"/>
      </w:pPr>
      <w:r>
        <w:t>Nous voyons encore bien à quel point les emplois du temps que n</w:t>
      </w:r>
      <w:r w:rsidR="00101BE2">
        <w:t>ous nous faisons sont très utiles</w:t>
      </w:r>
      <w:r w:rsidR="001132BF">
        <w:t>.</w:t>
      </w:r>
      <w:r>
        <w:t xml:space="preserve"> Nous ne pouvons pas les </w:t>
      </w:r>
      <w:r w:rsidR="00101BE2">
        <w:t>suivre</w:t>
      </w:r>
      <w:r>
        <w:t xml:space="preserve"> à la lettre car nous avons parfois des </w:t>
      </w:r>
      <w:r w:rsidR="00101BE2">
        <w:t>empêchements</w:t>
      </w:r>
      <w:r>
        <w:t xml:space="preserve"> comme dans les périodes de partiels</w:t>
      </w:r>
      <w:r w:rsidR="00101BE2">
        <w:t xml:space="preserve"> mais cela nous permet de toujours savoir ce que nous avons à faire.</w:t>
      </w:r>
      <w:r w:rsidR="008F71F2">
        <w:t xml:space="preserve"> A chaque fin de mois, un nouvel emploi du temps et recréer dans la continuité du précédent.</w:t>
      </w:r>
    </w:p>
    <w:p w:rsidR="001132BF" w:rsidRDefault="00101BE2" w:rsidP="00AD17E1">
      <w:pPr>
        <w:pStyle w:val="Standard"/>
        <w:spacing w:after="0" w:line="240" w:lineRule="auto"/>
        <w:ind w:firstLine="708"/>
        <w:jc w:val="both"/>
      </w:pPr>
      <w:r>
        <w:t>Maintenant lorsque nous reprendrons des recherches sur le vocabulaire nous nous consacreront plus sur un vocabulaire courant (expressions courantes, mots courants, adverbes…).</w:t>
      </w:r>
    </w:p>
    <w:p w:rsidR="00101BE2" w:rsidRDefault="00101BE2" w:rsidP="001132BF">
      <w:pPr>
        <w:pStyle w:val="Standard"/>
        <w:spacing w:after="0" w:line="240" w:lineRule="auto"/>
        <w:jc w:val="both"/>
        <w:rPr>
          <w:b/>
          <w:color w:val="000000"/>
          <w:lang w:eastAsia="fr-FR"/>
        </w:rPr>
      </w:pPr>
    </w:p>
    <w:p w:rsidR="001132BF" w:rsidRDefault="001132BF" w:rsidP="001132BF">
      <w:pPr>
        <w:pStyle w:val="Standard"/>
        <w:spacing w:after="0" w:line="240" w:lineRule="auto"/>
        <w:ind w:firstLine="708"/>
        <w:jc w:val="both"/>
        <w:rPr>
          <w:b/>
        </w:rPr>
      </w:pPr>
      <w:r>
        <w:rPr>
          <w:b/>
        </w:rPr>
        <w:t>Questions</w:t>
      </w:r>
      <w:r w:rsidR="00513CF8">
        <w:rPr>
          <w:b/>
        </w:rPr>
        <w:t> :</w:t>
      </w:r>
    </w:p>
    <w:p w:rsidR="001132BF" w:rsidRDefault="001132BF" w:rsidP="001132BF">
      <w:pPr>
        <w:pStyle w:val="Standard"/>
        <w:spacing w:after="0" w:line="240" w:lineRule="auto"/>
        <w:jc w:val="both"/>
        <w:rPr>
          <w:b/>
        </w:rPr>
      </w:pPr>
    </w:p>
    <w:p w:rsidR="008F71F2" w:rsidRDefault="00FC1DA7" w:rsidP="00AD17E1">
      <w:pPr>
        <w:pStyle w:val="Standard"/>
        <w:spacing w:after="0" w:line="240" w:lineRule="auto"/>
        <w:ind w:firstLine="708"/>
        <w:jc w:val="both"/>
      </w:pPr>
      <w:r>
        <w:t>Pour chercher du vocabulaire sur un thème donné comme nous l’avons fait depuis deux moi</w:t>
      </w:r>
      <w:r w:rsidR="00AD17E1">
        <w:t>s</w:t>
      </w:r>
      <w:r>
        <w:t>, avez-vous d’autres ressources vraiment enrichissantes et complémentaires de celles que nous utilisons ?</w:t>
      </w:r>
      <w:r w:rsidR="00513CF8">
        <w:t xml:space="preserve"> </w:t>
      </w:r>
    </w:p>
    <w:p w:rsidR="008F71F2" w:rsidRDefault="00101BE2" w:rsidP="00AD17E1">
      <w:pPr>
        <w:pStyle w:val="Standard"/>
        <w:spacing w:after="0" w:line="240" w:lineRule="auto"/>
        <w:ind w:firstLine="708"/>
        <w:jc w:val="both"/>
      </w:pPr>
      <w:r>
        <w:t>Nous recherchons du vocabulaire</w:t>
      </w:r>
      <w:r w:rsidR="00FC1DA7">
        <w:t xml:space="preserve"> sur des thèmes bien précis, ne pensez vous pas qu’il est préférable que nous nous consacrions d’abord sur des thèm</w:t>
      </w:r>
      <w:r>
        <w:t>es bien plus courant</w:t>
      </w:r>
      <w:r w:rsidR="00FC1DA7">
        <w:t>?</w:t>
      </w:r>
      <w:r w:rsidR="00AD17E1">
        <w:t xml:space="preserve"> </w:t>
      </w:r>
    </w:p>
    <w:p w:rsidR="00AD17E1" w:rsidRDefault="00AD17E1" w:rsidP="00AD17E1">
      <w:pPr>
        <w:pStyle w:val="Standard"/>
        <w:spacing w:after="0" w:line="240" w:lineRule="auto"/>
        <w:ind w:firstLine="708"/>
        <w:jc w:val="both"/>
      </w:pPr>
      <w:r>
        <w:t>Faut-il mieux approfondir un thème en particulier ou en découvrir plusieurs plus rapidement ?</w:t>
      </w:r>
    </w:p>
    <w:p w:rsidR="00801655" w:rsidRDefault="00AD17E1" w:rsidP="00AD17E1">
      <w:pPr>
        <w:pStyle w:val="Standard"/>
        <w:spacing w:after="0" w:line="240" w:lineRule="auto"/>
        <w:ind w:firstLine="708"/>
        <w:jc w:val="both"/>
      </w:pPr>
      <w:r>
        <w:t xml:space="preserve"> </w:t>
      </w:r>
    </w:p>
    <w:sectPr w:rsidR="00801655" w:rsidSect="008F71F2">
      <w:pgSz w:w="11906" w:h="16838"/>
      <w:pgMar w:top="1021" w:right="1021" w:bottom="1021" w:left="102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CE73563"/>
    <w:multiLevelType w:val="hybridMultilevel"/>
    <w:tmpl w:val="B88690B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59DA4A8B"/>
    <w:multiLevelType w:val="hybridMultilevel"/>
    <w:tmpl w:val="DCA2CFE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compat/>
  <w:rsids>
    <w:rsidRoot w:val="001132BF"/>
    <w:rsid w:val="00101BE2"/>
    <w:rsid w:val="001132BF"/>
    <w:rsid w:val="002D1BBD"/>
    <w:rsid w:val="00513CF8"/>
    <w:rsid w:val="007C0E9D"/>
    <w:rsid w:val="008F71F2"/>
    <w:rsid w:val="00A346BC"/>
    <w:rsid w:val="00AC06E0"/>
    <w:rsid w:val="00AC6612"/>
    <w:rsid w:val="00AD17E1"/>
    <w:rsid w:val="00C57A7B"/>
    <w:rsid w:val="00E7503C"/>
    <w:rsid w:val="00FC1DA7"/>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0E9D"/>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andard">
    <w:name w:val="Standard"/>
    <w:rsid w:val="001132BF"/>
    <w:pPr>
      <w:suppressAutoHyphens/>
      <w:autoSpaceDN w:val="0"/>
    </w:pPr>
    <w:rPr>
      <w:rFonts w:ascii="Calibri" w:eastAsia="Arial Unicode MS" w:hAnsi="Calibri" w:cs="Tahoma"/>
      <w:kern w:val="3"/>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TotalTime>
  <Pages>1</Pages>
  <Words>496</Words>
  <Characters>2734</Characters>
  <Application>Microsoft Office Word</Application>
  <DocSecurity>0</DocSecurity>
  <Lines>22</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3224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Guillaume Ribeiro</dc:creator>
  <cp:lastModifiedBy>Rémi</cp:lastModifiedBy>
  <cp:revision>2</cp:revision>
  <dcterms:created xsi:type="dcterms:W3CDTF">2011-02-09T20:09:00Z</dcterms:created>
  <dcterms:modified xsi:type="dcterms:W3CDTF">2011-02-09T22:50:00Z</dcterms:modified>
</cp:coreProperties>
</file>